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F" w:rsidRPr="002B157F" w:rsidRDefault="002B157F" w:rsidP="002B157F">
      <w:pPr>
        <w:spacing w:after="0" w:line="240" w:lineRule="auto"/>
        <w:jc w:val="center"/>
        <w:rPr>
          <w:rStyle w:val="FontStyle11"/>
          <w:sz w:val="32"/>
          <w:szCs w:val="32"/>
        </w:rPr>
      </w:pPr>
      <w:r w:rsidRPr="002B157F">
        <w:rPr>
          <w:rStyle w:val="FontStyle11"/>
          <w:sz w:val="32"/>
          <w:szCs w:val="32"/>
        </w:rPr>
        <w:t>РЕКОМЕНДАЦИИ</w:t>
      </w:r>
    </w:p>
    <w:p w:rsidR="002B157F" w:rsidRPr="002B157F" w:rsidRDefault="002B157F" w:rsidP="002B157F">
      <w:pPr>
        <w:shd w:val="clear" w:color="auto" w:fill="FFFFFF"/>
        <w:spacing w:after="0" w:line="240" w:lineRule="auto"/>
        <w:jc w:val="center"/>
        <w:rPr>
          <w:rStyle w:val="FontStyle11"/>
          <w:sz w:val="32"/>
          <w:szCs w:val="32"/>
        </w:rPr>
      </w:pPr>
      <w:r w:rsidRPr="002B157F">
        <w:rPr>
          <w:rStyle w:val="FontStyle11"/>
          <w:sz w:val="32"/>
          <w:szCs w:val="32"/>
        </w:rPr>
        <w:t>по осуществлению общественного контроля</w:t>
      </w:r>
    </w:p>
    <w:p w:rsidR="002B157F" w:rsidRPr="002B157F" w:rsidRDefault="002B157F" w:rsidP="002B157F">
      <w:pPr>
        <w:shd w:val="clear" w:color="auto" w:fill="FFFFFF"/>
        <w:spacing w:after="0" w:line="240" w:lineRule="auto"/>
        <w:jc w:val="center"/>
        <w:rPr>
          <w:rStyle w:val="FontStyle11"/>
          <w:sz w:val="32"/>
          <w:szCs w:val="32"/>
        </w:rPr>
      </w:pPr>
      <w:r w:rsidRPr="002B157F">
        <w:rPr>
          <w:rStyle w:val="FontStyle11"/>
          <w:sz w:val="32"/>
          <w:szCs w:val="32"/>
        </w:rPr>
        <w:t>за  проведением инструктажей</w:t>
      </w:r>
    </w:p>
    <w:p w:rsidR="002B157F" w:rsidRPr="002B157F" w:rsidRDefault="002B157F" w:rsidP="002B15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157F" w:rsidRPr="002B157F" w:rsidRDefault="002B157F" w:rsidP="002B157F">
      <w:pPr>
        <w:rPr>
          <w:rFonts w:ascii="Times New Roman" w:hAnsi="Times New Roman" w:cs="Times New Roman"/>
          <w:b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157F" w:rsidRPr="002B157F" w:rsidRDefault="002B157F" w:rsidP="002B15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ОХРАНА ТРУДА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Основание: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Правила обучения безопасным методам и приемам работы, проведения инструктажа и проверки знаний по вопросам охраны труда, утвержденные постановлением Министерства труда и социальной защиты Республики Беларусь №164 от 30 декабря .2003г. </w:t>
      </w:r>
    </w:p>
    <w:p w:rsidR="002B157F" w:rsidRPr="002B157F" w:rsidRDefault="002B157F" w:rsidP="002B15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157F" w:rsidRPr="002B157F" w:rsidRDefault="002B157F" w:rsidP="002B15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Ви</w:t>
      </w:r>
      <w:r>
        <w:rPr>
          <w:rFonts w:ascii="Times New Roman" w:hAnsi="Times New Roman" w:cs="Times New Roman"/>
          <w:b/>
          <w:sz w:val="20"/>
          <w:szCs w:val="20"/>
        </w:rPr>
        <w:t>ды инструктажей по охране труда</w:t>
      </w:r>
    </w:p>
    <w:p w:rsidR="002B157F" w:rsidRPr="002B157F" w:rsidRDefault="002B157F" w:rsidP="002B157F">
      <w:pPr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По характеру и времени проведения инструктаж по охране труда подразделяется:</w:t>
      </w:r>
    </w:p>
    <w:p w:rsidR="002B157F" w:rsidRPr="002B157F" w:rsidRDefault="002B157F" w:rsidP="002B157F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вводный;</w:t>
      </w:r>
    </w:p>
    <w:p w:rsidR="002B157F" w:rsidRPr="002B157F" w:rsidRDefault="002B157F" w:rsidP="002B157F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первичный;</w:t>
      </w:r>
    </w:p>
    <w:p w:rsidR="002B157F" w:rsidRPr="002B157F" w:rsidRDefault="002B157F" w:rsidP="002B157F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повторный;</w:t>
      </w:r>
    </w:p>
    <w:p w:rsidR="002B157F" w:rsidRPr="002B157F" w:rsidRDefault="002B157F" w:rsidP="002B157F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внеплановый;</w:t>
      </w:r>
    </w:p>
    <w:p w:rsidR="002B157F" w:rsidRPr="002B157F" w:rsidRDefault="002B157F" w:rsidP="002B157F">
      <w:pPr>
        <w:numPr>
          <w:ilvl w:val="0"/>
          <w:numId w:val="1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целевой. </w:t>
      </w:r>
    </w:p>
    <w:p w:rsidR="002B157F" w:rsidRPr="002B157F" w:rsidRDefault="002B157F" w:rsidP="002B157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157F" w:rsidRPr="002B157F" w:rsidRDefault="002B157F" w:rsidP="002B157F">
      <w:pPr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Вводный инструктаж</w:t>
      </w:r>
      <w:r w:rsidRPr="002B157F">
        <w:rPr>
          <w:rFonts w:ascii="Times New Roman" w:hAnsi="Times New Roman" w:cs="Times New Roman"/>
          <w:sz w:val="20"/>
          <w:szCs w:val="20"/>
        </w:rPr>
        <w:t xml:space="preserve"> по охране труда проводится:</w:t>
      </w:r>
    </w:p>
    <w:p w:rsidR="002B157F" w:rsidRPr="002B157F" w:rsidRDefault="002B157F" w:rsidP="002B157F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со всеми работниками, которые впервые приняты на постоянную или временную работу, независимо от образования, трудового стажа или стажа по данной профессии или должности;</w:t>
      </w:r>
    </w:p>
    <w:p w:rsidR="002B157F" w:rsidRPr="002B157F" w:rsidRDefault="002B157F" w:rsidP="002B157F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с работниками, которые находятся в командировке у нанимателя и принимают непосредственное участие в процессе выполняемых работ;</w:t>
      </w:r>
    </w:p>
    <w:p w:rsidR="002B157F" w:rsidRPr="002B157F" w:rsidRDefault="002B157F" w:rsidP="002B157F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с работниками и специалистами, привлеченные к работам в учреждении или на её территории при выполнении работ по заданию организации (по заключенному с организацией договору); </w:t>
      </w:r>
    </w:p>
    <w:p w:rsidR="002B157F" w:rsidRPr="002B157F" w:rsidRDefault="002B157F" w:rsidP="002B157F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с учащимися и студентами, которые направлены для прохождения производственной практики.</w:t>
      </w:r>
    </w:p>
    <w:p w:rsidR="002B157F" w:rsidRPr="002B157F" w:rsidRDefault="002B157F" w:rsidP="002B157F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Вводный инструктаж в учреждении проводит лицо, на которое приказом возложены эти обязанности или сам руководитель.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Вводный инструктаж проводится по утвержденной руководителем учебного заведения программе (инструкции), разработанной в учреждении с учетом требований законодательства о труде, правил, норм и инструкций по охране труда, а также специфики деятельности учреждения на основании примерного перечня вопросов программы вводного инструктажа согласно приложения 7 Правил обучения безопасным методам и приемам работы, проведения инструктажа и проверки знаний по вопросам охраны труда, утвержденные постановлением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Министерства труда и социальной защиты Республики Беларусь № 164 от 30.12.2003г.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Регистрация вводного инструктажа осуществляется в журнале регистрации вводного инструктажа.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Проведение вводного инструктажа по охране труда является важным мероприятием в деле обеспечения безопасности работников в процессе труда.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Между тем, нередко этому важному дулу не всегда уделяется соответствующее внимание. Зачастую проведение вводного инструктажа по охране труда подменяется краткой беседой о мерах безопасности, которая оформляется как вводный инструктаж. В значительной степени этими причинами объясняется незнание многими работниками своих прав и обязанностей, что нередко становится причиной нарушений требований безопасности и гигиены труда, следствием которых являются аварии и инциденты, в ряде случаев сопровождающиеся </w:t>
      </w:r>
      <w:proofErr w:type="spellStart"/>
      <w:r w:rsidRPr="002B157F">
        <w:rPr>
          <w:rFonts w:ascii="Times New Roman" w:hAnsi="Times New Roman" w:cs="Times New Roman"/>
          <w:sz w:val="20"/>
          <w:szCs w:val="20"/>
        </w:rPr>
        <w:t>травмированием</w:t>
      </w:r>
      <w:proofErr w:type="spellEnd"/>
      <w:r w:rsidRPr="002B157F">
        <w:rPr>
          <w:rFonts w:ascii="Times New Roman" w:hAnsi="Times New Roman" w:cs="Times New Roman"/>
          <w:sz w:val="20"/>
          <w:szCs w:val="20"/>
        </w:rPr>
        <w:t xml:space="preserve"> и гибелью работников на производстве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 xml:space="preserve">Первичный инструктаж </w:t>
      </w:r>
      <w:r w:rsidRPr="002B157F">
        <w:rPr>
          <w:rFonts w:ascii="Times New Roman" w:hAnsi="Times New Roman" w:cs="Times New Roman"/>
          <w:sz w:val="20"/>
          <w:szCs w:val="20"/>
        </w:rPr>
        <w:t>на рабочем месте проводится до начала работы с лицами, которые участвуют в производственном процессе или выполняют работы на территории учреждения.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Первичный инструктаж проводится по утвержденным руководителям инструкциям по охране труда для профессий и видов работ.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Первичный инструктаж регистрируется в журнале регистрации инструктажа по охране труда.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Повторный инструктаж</w:t>
      </w:r>
      <w:r w:rsidRPr="002B157F"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Pr="002B157F">
        <w:rPr>
          <w:rFonts w:ascii="Times New Roman" w:hAnsi="Times New Roman" w:cs="Times New Roman"/>
          <w:sz w:val="20"/>
          <w:szCs w:val="20"/>
          <w:u w:val="single"/>
        </w:rPr>
        <w:t>не реже одного раза в шесть месяцев</w:t>
      </w:r>
      <w:r w:rsidRPr="002B157F">
        <w:rPr>
          <w:rFonts w:ascii="Times New Roman" w:hAnsi="Times New Roman" w:cs="Times New Roman"/>
          <w:sz w:val="20"/>
          <w:szCs w:val="20"/>
        </w:rPr>
        <w:t xml:space="preserve"> по инструкциям по охране труда для профессий и видов работ с теми же лицами, с которыми проводился первичный инструктаж.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Повторный инструктаж регистрируется в журнале регистрации инструктажа по охране труда.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 xml:space="preserve">! </w:t>
      </w:r>
      <w:r w:rsidRPr="002B157F">
        <w:rPr>
          <w:rFonts w:ascii="Times New Roman" w:hAnsi="Times New Roman" w:cs="Times New Roman"/>
          <w:sz w:val="20"/>
          <w:szCs w:val="20"/>
        </w:rPr>
        <w:t xml:space="preserve">Первичный и повторный инструктажи </w:t>
      </w:r>
      <w:proofErr w:type="gramStart"/>
      <w:r w:rsidRPr="002B157F">
        <w:rPr>
          <w:rFonts w:ascii="Times New Roman" w:hAnsi="Times New Roman" w:cs="Times New Roman"/>
          <w:sz w:val="20"/>
          <w:szCs w:val="20"/>
        </w:rPr>
        <w:t>могут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не проводится с лицами, которые не заняты на работах по монтажу, эксплуатации, наладке, обслуживанию и ремонту оборудования, использованию инструмента, </w:t>
      </w:r>
      <w:r w:rsidRPr="002B157F">
        <w:rPr>
          <w:rFonts w:ascii="Times New Roman" w:hAnsi="Times New Roman" w:cs="Times New Roman"/>
          <w:sz w:val="20"/>
          <w:szCs w:val="20"/>
        </w:rPr>
        <w:lastRenderedPageBreak/>
        <w:t>эксплуатации, наладке, обслуживанию и ремонту оборудования, использованию инструмента, хранению и применения сырья и материалов (за исключением работ с повышенной опасностью).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 xml:space="preserve">В данном случае составляется службой охраны труда с участием профсоюза и утверждается руководителем учреждения перечень профессий и должностей работников, освобождаемых от первичного и повторного инструктажей на рабочем месте. </w:t>
      </w:r>
      <w:proofErr w:type="gramEnd"/>
    </w:p>
    <w:p w:rsidR="002B157F" w:rsidRPr="002B157F" w:rsidRDefault="002B157F" w:rsidP="002B157F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Внеплановый инструктаж</w:t>
      </w:r>
      <w:r w:rsidRPr="002B157F">
        <w:rPr>
          <w:rFonts w:ascii="Times New Roman" w:hAnsi="Times New Roman" w:cs="Times New Roman"/>
          <w:sz w:val="20"/>
          <w:szCs w:val="20"/>
        </w:rPr>
        <w:t xml:space="preserve"> проводится </w:t>
      </w: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B157F" w:rsidRPr="002B157F" w:rsidRDefault="002B157F" w:rsidP="002B157F">
      <w:pPr>
        <w:numPr>
          <w:ilvl w:val="0"/>
          <w:numId w:val="2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принятии новых нормативных правовых актов, технических нормативных правовых актов, локальных нормативных правовых актов по охране труда или внесения изменений и дополнений;</w:t>
      </w:r>
      <w:proofErr w:type="gramEnd"/>
    </w:p>
    <w:p w:rsidR="002B157F" w:rsidRPr="002B157F" w:rsidRDefault="002B157F" w:rsidP="002B157F">
      <w:pPr>
        <w:numPr>
          <w:ilvl w:val="0"/>
          <w:numId w:val="2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замене или модернизации оборудования, приборов и инструмента, материалов и других факторов, влияющих на безопасность труда;</w:t>
      </w:r>
    </w:p>
    <w:p w:rsidR="002B157F" w:rsidRPr="002B157F" w:rsidRDefault="002B157F" w:rsidP="002B157F">
      <w:pPr>
        <w:numPr>
          <w:ilvl w:val="0"/>
          <w:numId w:val="2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нарушение лицами локальных правовых актов по охране труда, которое привело или могло привести к аварии, несчастному случаю на производстве и  другим тяжелым последствиям;</w:t>
      </w:r>
    </w:p>
    <w:p w:rsidR="002B157F" w:rsidRPr="002B157F" w:rsidRDefault="002B157F" w:rsidP="002B157F">
      <w:pPr>
        <w:numPr>
          <w:ilvl w:val="0"/>
          <w:numId w:val="2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перерывах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в работе (в должности) более шести месяцев;</w:t>
      </w:r>
    </w:p>
    <w:p w:rsidR="002B157F" w:rsidRPr="002B157F" w:rsidRDefault="002B157F" w:rsidP="002B157F">
      <w:pPr>
        <w:numPr>
          <w:ilvl w:val="0"/>
          <w:numId w:val="2"/>
        </w:numPr>
        <w:tabs>
          <w:tab w:val="clear" w:pos="178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поступлении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информации об авариях и несчастных случаях происшедших в однопрофильных организациях. 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Внеплановый инструктаж проводится также по требованию представителей государственного органа надзора и контроля, должностного лица организации, на которого возложены обязанности по обеспечению охраны труда, при нарушении  нормативных правовых актов, локальных правовых актов по охране труда.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Внеплановый инструктаж проводится индивидуально или с группой лиц, работающих по одной профессии (должности). Объем и содержание инструктажа определяются в зависимости от причин и обстоятельств, вызвавших необходимостью его проведения.</w:t>
      </w:r>
    </w:p>
    <w:p w:rsidR="002B157F" w:rsidRPr="002B157F" w:rsidRDefault="002B157F" w:rsidP="002B157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Целевой инструктаж</w:t>
      </w:r>
      <w:r w:rsidRPr="002B157F">
        <w:rPr>
          <w:rFonts w:ascii="Times New Roman" w:hAnsi="Times New Roman" w:cs="Times New Roman"/>
          <w:sz w:val="20"/>
          <w:szCs w:val="20"/>
        </w:rPr>
        <w:t xml:space="preserve"> проводится </w:t>
      </w: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>:</w:t>
      </w:r>
    </w:p>
    <w:p w:rsidR="002B157F" w:rsidRPr="002B157F" w:rsidRDefault="002B157F" w:rsidP="002B157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выполнении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разовых работ, не связанных с прямыми обязанностями по специальности (погрузка, разгрузка, уборка территории и другие);</w:t>
      </w:r>
    </w:p>
    <w:p w:rsidR="002B157F" w:rsidRPr="002B157F" w:rsidRDefault="002B157F" w:rsidP="002B157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ликвидации последствий аварий, стихийных бедствий и катастроф;</w:t>
      </w:r>
    </w:p>
    <w:p w:rsidR="002B157F" w:rsidRPr="002B157F" w:rsidRDefault="002B157F" w:rsidP="002B157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производстве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работ, на которые оформляется наряд-допуск;</w:t>
      </w:r>
    </w:p>
    <w:p w:rsidR="002B157F" w:rsidRPr="002B157F" w:rsidRDefault="002B157F" w:rsidP="002B157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экскурсий в организации;</w:t>
      </w:r>
    </w:p>
    <w:p w:rsidR="002B157F" w:rsidRPr="002B157F" w:rsidRDefault="002B157F" w:rsidP="002B157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организации массовых мероприятий с учащимися (походы, спортивные соревнования и другие).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Проведение первичного, повторного, внепланового и целевого инструктажей подтверждается подписями лиц, проводивших и прошедших инструктаж, в журнале регистрации инструктажа.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Допускается регистрация целевого инструктажа в отдельном журнале.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Журнал регистрации вводного инструктажа и журнал регистрации инструктажа по охране труда должны быть </w:t>
      </w: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пронумерованы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прошнурованы и скреплены печатью, заверяются подписью руководителя учреждения.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 xml:space="preserve">Срок хранения журналов 10 лет </w:t>
      </w:r>
      <w:proofErr w:type="gramStart"/>
      <w:r w:rsidRPr="002B157F">
        <w:rPr>
          <w:rFonts w:ascii="Times New Roman" w:hAnsi="Times New Roman" w:cs="Times New Roman"/>
          <w:sz w:val="20"/>
          <w:szCs w:val="20"/>
        </w:rPr>
        <w:t>с даты внесения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последней записи.</w:t>
      </w:r>
    </w:p>
    <w:p w:rsidR="002B157F" w:rsidRPr="002B157F" w:rsidRDefault="002B157F" w:rsidP="002B157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57F">
        <w:rPr>
          <w:rFonts w:ascii="Times New Roman" w:hAnsi="Times New Roman" w:cs="Times New Roman"/>
          <w:b/>
          <w:sz w:val="20"/>
          <w:szCs w:val="20"/>
        </w:rPr>
        <w:t>ПОЖАРНАЯ БЕЗОПАСНОСТЬ</w:t>
      </w:r>
    </w:p>
    <w:p w:rsidR="002B157F" w:rsidRPr="002B157F" w:rsidRDefault="002B157F" w:rsidP="002B1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B157F" w:rsidRPr="002B157F" w:rsidRDefault="002B157F" w:rsidP="002B1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По пожарной безопасности проводятся следующие виды инструктажей:</w:t>
      </w:r>
    </w:p>
    <w:p w:rsidR="002B157F" w:rsidRPr="002B157F" w:rsidRDefault="002B157F" w:rsidP="002B157F">
      <w:pPr>
        <w:numPr>
          <w:ilvl w:val="0"/>
          <w:numId w:val="4"/>
        </w:numPr>
        <w:tabs>
          <w:tab w:val="clear" w:pos="1789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57F">
        <w:rPr>
          <w:rFonts w:ascii="Times New Roman" w:hAnsi="Times New Roman" w:cs="Times New Roman"/>
          <w:sz w:val="20"/>
          <w:szCs w:val="20"/>
        </w:rPr>
        <w:t>первичный</w:t>
      </w:r>
      <w:proofErr w:type="gramEnd"/>
      <w:r w:rsidRPr="002B157F">
        <w:rPr>
          <w:rFonts w:ascii="Times New Roman" w:hAnsi="Times New Roman" w:cs="Times New Roman"/>
          <w:sz w:val="20"/>
          <w:szCs w:val="20"/>
        </w:rPr>
        <w:t xml:space="preserve"> – при приеме на работу;</w:t>
      </w:r>
    </w:p>
    <w:p w:rsidR="002B157F" w:rsidRPr="002B157F" w:rsidRDefault="002B157F" w:rsidP="002B157F">
      <w:pPr>
        <w:numPr>
          <w:ilvl w:val="0"/>
          <w:numId w:val="4"/>
        </w:numPr>
        <w:tabs>
          <w:tab w:val="clear" w:pos="1789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повторный – с периодичностью один раз в шесть месяцев.</w:t>
      </w:r>
    </w:p>
    <w:p w:rsidR="002B157F" w:rsidRPr="002B157F" w:rsidRDefault="002B157F" w:rsidP="002B157F">
      <w:pPr>
        <w:numPr>
          <w:ilvl w:val="0"/>
          <w:numId w:val="4"/>
        </w:numPr>
        <w:tabs>
          <w:tab w:val="clear" w:pos="1789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внеплановый.</w:t>
      </w:r>
    </w:p>
    <w:p w:rsidR="002B157F" w:rsidRPr="002B157F" w:rsidRDefault="002B157F" w:rsidP="002B1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57F">
        <w:rPr>
          <w:rFonts w:ascii="Times New Roman" w:hAnsi="Times New Roman" w:cs="Times New Roman"/>
          <w:sz w:val="20"/>
          <w:szCs w:val="20"/>
        </w:rPr>
        <w:t>Регистрируется инструктаж по пожарной безопасности в отдельном журнале или в журнале регистрации инструктажа по охране</w:t>
      </w:r>
    </w:p>
    <w:p w:rsidR="00E4262F" w:rsidRPr="002B157F" w:rsidRDefault="00E4262F" w:rsidP="002B157F">
      <w:pPr>
        <w:spacing w:after="0" w:line="240" w:lineRule="auto"/>
        <w:rPr>
          <w:rFonts w:ascii="Times New Roman" w:hAnsi="Times New Roman" w:cs="Times New Roman"/>
        </w:rPr>
      </w:pPr>
    </w:p>
    <w:sectPr w:rsidR="00E4262F" w:rsidRPr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BD"/>
    <w:multiLevelType w:val="hybridMultilevel"/>
    <w:tmpl w:val="BE208782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7C0A78"/>
    <w:multiLevelType w:val="hybridMultilevel"/>
    <w:tmpl w:val="C2DC269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770C2"/>
    <w:multiLevelType w:val="hybridMultilevel"/>
    <w:tmpl w:val="13528BCC"/>
    <w:lvl w:ilvl="0" w:tplc="82B288B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8C5E6F"/>
    <w:multiLevelType w:val="hybridMultilevel"/>
    <w:tmpl w:val="0A9688A8"/>
    <w:lvl w:ilvl="0" w:tplc="72F0F506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</w:rPr>
    </w:lvl>
    <w:lvl w:ilvl="1" w:tplc="72F0F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B04284E"/>
    <w:multiLevelType w:val="hybridMultilevel"/>
    <w:tmpl w:val="F39A1B70"/>
    <w:lvl w:ilvl="0" w:tplc="72F0F506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color w:val="auto"/>
      </w:rPr>
    </w:lvl>
    <w:lvl w:ilvl="1" w:tplc="72F0F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157F"/>
    <w:rsid w:val="002B157F"/>
    <w:rsid w:val="00E4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B157F"/>
    <w:rPr>
      <w:rFonts w:ascii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2012-12-03T07:51:00Z</dcterms:created>
  <dcterms:modified xsi:type="dcterms:W3CDTF">2012-12-03T07:56:00Z</dcterms:modified>
</cp:coreProperties>
</file>